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1F" w:rsidRPr="005D401F" w:rsidRDefault="005D401F" w:rsidP="005D401F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Уважаемые коллеги!!!</w:t>
      </w:r>
    </w:p>
    <w:p w:rsidR="005D401F" w:rsidRPr="005D401F" w:rsidRDefault="005D401F" w:rsidP="005D401F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Приглашаем Вас опубликовать свои работы в научно-практическом электронном  журнале </w:t>
      </w:r>
      <w:r w:rsidRPr="005D401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«Экономика и социум»</w:t>
      </w:r>
      <w:r w:rsidRPr="005D401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!</w:t>
      </w:r>
    </w:p>
    <w:p w:rsidR="005D401F" w:rsidRPr="005D401F" w:rsidRDefault="005D401F" w:rsidP="005D401F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b/>
          <w:bCs/>
          <w:i/>
          <w:iCs/>
          <w:color w:val="000000"/>
          <w:sz w:val="8"/>
          <w:szCs w:val="8"/>
          <w:lang w:eastAsia="ru-RU"/>
        </w:rPr>
        <w:t> </w:t>
      </w:r>
    </w:p>
    <w:p w:rsidR="005D401F" w:rsidRPr="005D401F" w:rsidRDefault="005D401F" w:rsidP="005D401F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Публикация в течение 3 дней!!!</w:t>
      </w:r>
    </w:p>
    <w:p w:rsidR="005D401F" w:rsidRPr="005D401F" w:rsidRDefault="005D401F" w:rsidP="005D401F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b/>
          <w:bCs/>
          <w:i/>
          <w:iCs/>
          <w:color w:val="000000"/>
          <w:sz w:val="12"/>
          <w:szCs w:val="12"/>
          <w:lang w:eastAsia="ru-RU"/>
        </w:rPr>
        <w:t> </w:t>
      </w:r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 журнал является международным электронным периодическим изданием, зарегистрированным Федеральной службой по надзору в сфере связи, информационных технологий и массовых коммуникации. Свидетельство о регистрации средства массовой коммуникации Эл № ФС77-45777 от 07 июля 2011 г. Журнал зарегистрирован в </w:t>
      </w:r>
      <w:r w:rsidRPr="005D401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Centre International de l</w:t>
      </w:r>
      <w:r w:rsidRPr="005D40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'</w:t>
      </w:r>
      <w:r w:rsidRPr="005D401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ISSN</w:t>
      </w:r>
      <w:r w:rsidRPr="005D40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proofErr w:type="gramStart"/>
      <w:r w:rsidRPr="005D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ISSN</w:t>
      </w:r>
      <w:r w:rsidRPr="005D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2225-1545</w:t>
      </w:r>
      <w:r w:rsidRPr="005D40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Размещение в </w:t>
      </w:r>
      <w:r w:rsidRPr="005D401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en-US" w:eastAsia="ru-RU"/>
        </w:rPr>
        <w:t>e</w:t>
      </w:r>
      <w:r w:rsidRPr="005D401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-</w:t>
      </w:r>
      <w:r w:rsidRPr="005D401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en-US" w:eastAsia="ru-RU"/>
        </w:rPr>
        <w:t>library</w:t>
      </w:r>
      <w:r w:rsidRPr="005D401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 с постатейной разметкой.</w:t>
      </w:r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 xml:space="preserve">(журнал учитывается индексом </w:t>
      </w:r>
      <w:proofErr w:type="spellStart"/>
      <w:r w:rsidRPr="005D401F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Хирш</w:t>
      </w:r>
      <w:proofErr w:type="spellEnd"/>
      <w:r w:rsidRPr="005D401F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)</w:t>
      </w:r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Статьи принимаются по направлениям:</w:t>
      </w:r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- Основной раздел: </w:t>
      </w:r>
      <w:proofErr w:type="gramStart"/>
      <w:r w:rsidRPr="005D401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социально-экономические</w:t>
      </w:r>
      <w:proofErr w:type="gramEnd"/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аспекты развития современного государства;</w:t>
      </w:r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Современные технологии управления организацией;</w:t>
      </w:r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Актуальные вопросы политики и права;</w:t>
      </w:r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Современные науки и образование;</w:t>
      </w:r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Информационные и коммуникативные технологии.</w:t>
      </w:r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5D401F" w:rsidRPr="005D401F" w:rsidRDefault="005D401F" w:rsidP="005D401F">
      <w:pPr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Наша цель – чтобы Ваши работы как можно быстрее (в течение </w:t>
      </w:r>
      <w:r w:rsidRPr="005D401F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3-х</w:t>
      </w:r>
      <w:r w:rsidRPr="005D401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дней) были официально опубликованы и стали доступны научному сообществу.</w:t>
      </w:r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D40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можете прислать статью в наш </w:t>
      </w:r>
      <w:r w:rsidRPr="005D401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е-</w:t>
      </w:r>
      <w:r w:rsidRPr="005D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Журнал</w:t>
      </w:r>
      <w:r w:rsidRPr="005D40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мы ее опубликуем в течение 3-х дней в текущем номере.</w:t>
      </w:r>
      <w:proofErr w:type="gramEnd"/>
      <w:r w:rsidRPr="005D40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 в месяц формируется </w:t>
      </w:r>
      <w:r w:rsidRPr="005D401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pdf</w:t>
      </w:r>
      <w:r w:rsidRPr="005D40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-версия журнала, </w:t>
      </w:r>
      <w:proofErr w:type="gramStart"/>
      <w:r w:rsidRPr="005D40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которую</w:t>
      </w:r>
      <w:proofErr w:type="gramEnd"/>
      <w:r w:rsidRPr="005D40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 легко можете скачать с сайта.</w:t>
      </w:r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Стоимость публикации:</w:t>
      </w:r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5D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350 рублей за статью (до 5 страниц)</w:t>
      </w:r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5D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450 рублей за статью (6-10 страниц)</w:t>
      </w:r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- 550 рублей за статью (10-25 страниц) Более 25 страниц – это монография.</w:t>
      </w:r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Стоимость сертификата: 100 рублей в электронном виде, 150 рублей Почтой России</w:t>
      </w:r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Стоимость справки: 50 рублей в электронном виде, 100 рублей Почтой России</w:t>
      </w:r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 условиях публикации монографии вы можете узнать на нашем сайте.</w:t>
      </w:r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СТАТЬИ ПРИНИМАЮТСЯ ПОСТОЯННО</w:t>
      </w:r>
      <w:r w:rsidRPr="005D40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  <w:t> </w:t>
      </w:r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оформлению материалов:</w:t>
      </w:r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 – 2,5 см с каждой стороны; Шрифт - TNR, кегль 14, межстрочный интервал – полуторный;</w:t>
      </w:r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правом верхнем углу, жирный курсив:</w:t>
      </w:r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центру, жирным шрифтом, заглавными буквами: Название статьи.</w:t>
      </w:r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Аннотация, ключевые слова. ПЕРЕВОД ВСЕХ ПУНКТОВ НА АНГЛИЙСКИЙ!</w:t>
      </w:r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Файл со статьей оформить: </w:t>
      </w:r>
      <w:r w:rsidRPr="005D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Фамилия И.О.(направление).</w:t>
      </w:r>
      <w:proofErr w:type="spellStart"/>
      <w:r w:rsidRPr="005D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doc</w:t>
      </w:r>
      <w:proofErr w:type="spellEnd"/>
      <w:r w:rsidRPr="005D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(или </w:t>
      </w:r>
      <w:proofErr w:type="spellStart"/>
      <w:r w:rsidRPr="005D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docx</w:t>
      </w:r>
      <w:proofErr w:type="spellEnd"/>
      <w:r w:rsidRPr="005D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</w:t>
      </w:r>
      <w:proofErr w:type="spellStart"/>
      <w:r w:rsidRPr="005D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rtf</w:t>
      </w:r>
      <w:proofErr w:type="spellEnd"/>
      <w:r w:rsidRPr="005D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5D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 КОНЦЕ ФАЙЛА СО СТАТЬЕЙ УКАЖИТЕ </w:t>
      </w:r>
      <w:proofErr w:type="gramStart"/>
      <w:r w:rsidRPr="005D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КОНТАКТНЫЙ</w:t>
      </w:r>
      <w:proofErr w:type="gramEnd"/>
      <w:r w:rsidRPr="005D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5D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E</w:t>
      </w:r>
      <w:r w:rsidRPr="005D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5D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MAIL</w:t>
      </w:r>
      <w:r w:rsidRPr="005D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ДЛЯ СВЯЗИ!!!</w:t>
      </w:r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 подробную информацию можно посмотреть на сайте </w:t>
      </w:r>
      <w:hyperlink r:id="rId5" w:history="1">
        <w:r w:rsidRPr="005D401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en-US" w:eastAsia="ru-RU"/>
          </w:rPr>
          <w:t>www</w:t>
        </w:r>
        <w:r w:rsidRPr="005D401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.</w:t>
        </w:r>
        <w:proofErr w:type="spellStart"/>
        <w:r w:rsidRPr="005D401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en-US" w:eastAsia="ru-RU"/>
          </w:rPr>
          <w:t>iupr</w:t>
        </w:r>
        <w:proofErr w:type="spellEnd"/>
        <w:r w:rsidRPr="005D401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.</w:t>
        </w:r>
        <w:proofErr w:type="spellStart"/>
        <w:r w:rsidRPr="005D401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en-US" w:eastAsia="ru-RU"/>
          </w:rPr>
          <w:t>ru</w:t>
        </w:r>
        <w:proofErr w:type="spellEnd"/>
      </w:hyperlink>
    </w:p>
    <w:p w:rsidR="005D401F" w:rsidRPr="005D401F" w:rsidRDefault="005D401F" w:rsidP="005D401F">
      <w:pPr>
        <w:spacing w:after="0" w:line="240" w:lineRule="auto"/>
        <w:ind w:left="360" w:right="34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Организационный взнос направлять</w:t>
      </w:r>
      <w:r w:rsidRPr="005D401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:</w:t>
      </w:r>
    </w:p>
    <w:p w:rsidR="005D401F" w:rsidRPr="005D401F" w:rsidRDefault="005D401F" w:rsidP="005D401F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Получатель: </w:t>
      </w:r>
      <w:r w:rsidRPr="005D401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ООО</w:t>
      </w:r>
      <w:r w:rsidRPr="005D401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5D401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«Институт управления и социально-экономического развития»</w:t>
      </w:r>
    </w:p>
    <w:p w:rsidR="005D401F" w:rsidRPr="005D401F" w:rsidRDefault="005D401F" w:rsidP="005D401F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ИНН  </w:t>
      </w:r>
      <w:r w:rsidRPr="005D401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6454110943</w:t>
      </w:r>
      <w:r w:rsidRPr="005D401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,  КПП  </w:t>
      </w:r>
      <w:r w:rsidRPr="005D401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645001001, </w:t>
      </w:r>
      <w:proofErr w:type="gramStart"/>
      <w:r w:rsidRPr="005D401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р</w:t>
      </w:r>
      <w:proofErr w:type="gramEnd"/>
      <w:r w:rsidRPr="005D401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/с № </w:t>
      </w:r>
      <w:r w:rsidRPr="005D401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40702810000030005711</w:t>
      </w:r>
    </w:p>
    <w:p w:rsidR="005D401F" w:rsidRPr="005D401F" w:rsidRDefault="005D401F" w:rsidP="005D401F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Банк получателя:</w:t>
      </w:r>
    </w:p>
    <w:p w:rsidR="005D401F" w:rsidRPr="005D401F" w:rsidRDefault="005D401F" w:rsidP="005D401F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Филиал Саратовский ПАО Банка «ФК Открытие»,</w:t>
      </w:r>
    </w:p>
    <w:p w:rsidR="005D401F" w:rsidRPr="005D401F" w:rsidRDefault="005D401F" w:rsidP="005D401F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БИК: </w:t>
      </w:r>
      <w:r w:rsidRPr="005D401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046311913, </w:t>
      </w:r>
      <w:proofErr w:type="gramStart"/>
      <w:r w:rsidRPr="005D401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Кор/счет</w:t>
      </w:r>
      <w:proofErr w:type="gramEnd"/>
      <w:r w:rsidRPr="005D401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: </w:t>
      </w:r>
      <w:r w:rsidRPr="005D401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30101810122020000913</w:t>
      </w:r>
      <w:r w:rsidRPr="005D401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br/>
        <w:t>Назначение платежа: </w:t>
      </w:r>
      <w:r w:rsidRPr="005D401F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за публикацию в е-журнале, </w:t>
      </w:r>
      <w:proofErr w:type="spellStart"/>
      <w:r w:rsidRPr="005D401F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ф.и.о.</w:t>
      </w:r>
      <w:proofErr w:type="spellEnd"/>
      <w:r w:rsidRPr="005D401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br/>
      </w:r>
      <w:r w:rsidRPr="005D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Так же можно произвести оплату на </w:t>
      </w:r>
      <w:proofErr w:type="spellStart"/>
      <w:r w:rsidRPr="005D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яндекс</w:t>
      </w:r>
      <w:proofErr w:type="spellEnd"/>
      <w:r w:rsidRPr="005D4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-кошелек</w:t>
      </w:r>
      <w:r w:rsidRPr="005D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401F">
        <w:rPr>
          <w:rFonts w:ascii="Calibri" w:eastAsia="Times New Roman" w:hAnsi="Calibri" w:cs="Times New Roman"/>
          <w:b/>
          <w:bCs/>
          <w:color w:val="D9470D"/>
          <w:sz w:val="27"/>
          <w:szCs w:val="27"/>
          <w:lang w:eastAsia="ru-RU"/>
        </w:rPr>
        <w:t>41001912039997</w:t>
      </w:r>
    </w:p>
    <w:p w:rsidR="005D401F" w:rsidRPr="005D401F" w:rsidRDefault="005D401F" w:rsidP="005D401F">
      <w:pPr>
        <w:spacing w:after="0" w:line="240" w:lineRule="auto"/>
        <w:ind w:left="360" w:right="34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b/>
          <w:bCs/>
          <w:color w:val="D9470D"/>
          <w:sz w:val="27"/>
          <w:szCs w:val="27"/>
          <w:lang w:eastAsia="ru-RU"/>
        </w:rPr>
        <w:t>По номеру карты 5106 2180 3101 7577</w:t>
      </w:r>
    </w:p>
    <w:p w:rsidR="005D401F" w:rsidRPr="005D401F" w:rsidRDefault="005D401F" w:rsidP="005D401F">
      <w:pPr>
        <w:shd w:val="clear" w:color="auto" w:fill="FFFFFF"/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Отсканированные квитанции об оплате  прикрепить вместе со статьей и отправить</w:t>
      </w:r>
    </w:p>
    <w:p w:rsidR="005D401F" w:rsidRPr="005D401F" w:rsidRDefault="005D401F" w:rsidP="005D401F">
      <w:pPr>
        <w:shd w:val="clear" w:color="auto" w:fill="FFFFFF"/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электронной почте </w:t>
      </w:r>
      <w:hyperlink r:id="rId6" w:history="1">
        <w:r w:rsidRPr="005D40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MAGAZINE</w:t>
        </w:r>
        <w:r w:rsidRPr="005D40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5D40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RED</w:t>
        </w:r>
        <w:r w:rsidRPr="005D40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@</w:t>
        </w:r>
        <w:r w:rsidRPr="005D40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GB" w:eastAsia="ru-RU"/>
          </w:rPr>
          <w:t>YANDEX</w:t>
        </w:r>
        <w:r w:rsidRPr="005D40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5D40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5D401F" w:rsidRPr="005D401F" w:rsidRDefault="005D401F" w:rsidP="005D401F">
      <w:pPr>
        <w:shd w:val="clear" w:color="auto" w:fill="FFFFFF"/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Материалы публикуются в авторской редакции.</w:t>
      </w:r>
    </w:p>
    <w:p w:rsidR="005D401F" w:rsidRPr="005D401F" w:rsidRDefault="005D401F" w:rsidP="005D401F">
      <w:pPr>
        <w:shd w:val="clear" w:color="auto" w:fill="FFFFFF"/>
        <w:spacing w:after="0" w:line="240" w:lineRule="auto"/>
        <w:ind w:left="360" w:right="34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40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Секретарь Оргкомитета, Ольга, тел. 8 917 021 49 78 </w:t>
      </w:r>
      <w:r w:rsidRPr="005D4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(8:00-19:00 </w:t>
      </w:r>
      <w:proofErr w:type="gramStart"/>
      <w:r w:rsidRPr="005D4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МСК</w:t>
      </w:r>
      <w:proofErr w:type="gramEnd"/>
      <w:r w:rsidRPr="005D4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5D40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 </w:t>
      </w:r>
      <w:r w:rsidRPr="005D40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 w:eastAsia="ru-RU"/>
        </w:rPr>
        <w:t>WWW</w:t>
      </w:r>
      <w:r w:rsidRPr="005D40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  <w:r w:rsidRPr="005D40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 w:eastAsia="ru-RU"/>
        </w:rPr>
        <w:t>IUPR</w:t>
      </w:r>
      <w:r w:rsidRPr="005D40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  <w:r w:rsidRPr="005D40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 w:eastAsia="ru-RU"/>
        </w:rPr>
        <w:t>RU</w:t>
      </w:r>
    </w:p>
    <w:p w:rsidR="007F27EB" w:rsidRDefault="007F27EB">
      <w:bookmarkStart w:id="0" w:name="_GoBack"/>
      <w:bookmarkEnd w:id="0"/>
    </w:p>
    <w:sectPr w:rsidR="007F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67"/>
    <w:rsid w:val="00376167"/>
    <w:rsid w:val="005D401F"/>
    <w:rsid w:val="007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401F"/>
    <w:rPr>
      <w:color w:val="0000FF"/>
      <w:u w:val="single"/>
    </w:rPr>
  </w:style>
  <w:style w:type="character" w:styleId="a5">
    <w:name w:val="Strong"/>
    <w:basedOn w:val="a0"/>
    <w:uiPriority w:val="22"/>
    <w:qFormat/>
    <w:rsid w:val="005D40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401F"/>
    <w:rPr>
      <w:color w:val="0000FF"/>
      <w:u w:val="single"/>
    </w:rPr>
  </w:style>
  <w:style w:type="character" w:styleId="a5">
    <w:name w:val="Strong"/>
    <w:basedOn w:val="a0"/>
    <w:uiPriority w:val="22"/>
    <w:qFormat/>
    <w:rsid w:val="005D4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gazine-red@yandex.ru" TargetMode="External"/><Relationship Id="rId5" Type="http://schemas.openxmlformats.org/officeDocument/2006/relationships/hyperlink" Target="http://www.iup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Лиманова Виктория Сергеевна</dc:creator>
  <cp:keywords/>
  <dc:description/>
  <cp:lastModifiedBy>Лиманова Виктория Сергеевна</cp:lastModifiedBy>
  <cp:revision>2</cp:revision>
  <dcterms:created xsi:type="dcterms:W3CDTF">2018-01-22T08:03:00Z</dcterms:created>
  <dcterms:modified xsi:type="dcterms:W3CDTF">2018-01-22T08:03:00Z</dcterms:modified>
</cp:coreProperties>
</file>